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92" w:rsidRPr="00542992" w:rsidRDefault="00542992" w:rsidP="00F146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42992" w:rsidRPr="00F14625" w:rsidRDefault="00542992" w:rsidP="00F14625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14625">
        <w:rPr>
          <w:rFonts w:ascii="Times New Roman" w:hAnsi="Times New Roman" w:cs="Times New Roman"/>
          <w:bCs/>
          <w:sz w:val="18"/>
          <w:szCs w:val="18"/>
        </w:rPr>
        <w:t xml:space="preserve">Załącznik </w:t>
      </w:r>
      <w:r w:rsidR="00F14625" w:rsidRPr="00F14625">
        <w:rPr>
          <w:rFonts w:ascii="Times New Roman" w:hAnsi="Times New Roman" w:cs="Times New Roman"/>
          <w:bCs/>
          <w:sz w:val="18"/>
          <w:szCs w:val="18"/>
        </w:rPr>
        <w:t xml:space="preserve">nr 1 </w:t>
      </w:r>
      <w:r w:rsidRPr="00F14625">
        <w:rPr>
          <w:rFonts w:ascii="Times New Roman" w:hAnsi="Times New Roman" w:cs="Times New Roman"/>
          <w:bCs/>
          <w:sz w:val="18"/>
          <w:szCs w:val="18"/>
        </w:rPr>
        <w:t xml:space="preserve">do </w:t>
      </w:r>
      <w:r w:rsidR="00F14625" w:rsidRPr="00F14625">
        <w:rPr>
          <w:rFonts w:ascii="Times New Roman" w:hAnsi="Times New Roman" w:cs="Times New Roman"/>
          <w:bCs/>
          <w:sz w:val="18"/>
          <w:szCs w:val="18"/>
        </w:rPr>
        <w:t>Zarządzenia nr 20/2018 dyrektora Szkoły Podstawowej nr 3 w Głuszycy z dnia 02 lipca 2018 r.</w:t>
      </w:r>
    </w:p>
    <w:p w:rsid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14625" w:rsidRPr="00F14625" w:rsidRDefault="00F14625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REGULAM</w:t>
      </w:r>
      <w:r w:rsidR="00F14625">
        <w:rPr>
          <w:rFonts w:ascii="Times New Roman" w:hAnsi="Times New Roman" w:cs="Times New Roman"/>
          <w:b/>
          <w:bCs/>
          <w:sz w:val="24"/>
          <w:szCs w:val="24"/>
        </w:rPr>
        <w:t>IN KORZYSTANIA Z BASENU KRYTEGO, SAUNY I JA</w:t>
      </w:r>
      <w:r w:rsidR="00B106C3">
        <w:rPr>
          <w:rFonts w:ascii="Times New Roman" w:hAnsi="Times New Roman" w:cs="Times New Roman"/>
          <w:b/>
          <w:bCs/>
          <w:sz w:val="24"/>
          <w:szCs w:val="24"/>
        </w:rPr>
        <w:t>CUZZI</w:t>
      </w:r>
      <w:r w:rsidRPr="00542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PRZY SZKOLE PODSTAWOWEJ NR 3 W GŁUSZYCY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§1.1. Regulamin dotyczy korzystania z Basenu Krytego i sauny przy Szkole Podstawowej nr 3 </w:t>
      </w:r>
      <w:r w:rsidRPr="00542992">
        <w:rPr>
          <w:rFonts w:ascii="Times New Roman" w:hAnsi="Times New Roman" w:cs="Times New Roman"/>
          <w:bCs/>
          <w:sz w:val="24"/>
          <w:szCs w:val="24"/>
        </w:rPr>
        <w:br/>
        <w:t>w Głuszycy:</w:t>
      </w:r>
    </w:p>
    <w:p w:rsidR="00542992" w:rsidRPr="00542992" w:rsidRDefault="00542992" w:rsidP="00F14625">
      <w:pPr>
        <w:numPr>
          <w:ilvl w:val="0"/>
          <w:numId w:val="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basenu o wymiarach: długość 16,67 m, szerokość 8,5 m i głębokość od 0,9 m do 1,35 m </w:t>
      </w:r>
    </w:p>
    <w:p w:rsidR="00542992" w:rsidRPr="00542992" w:rsidRDefault="00542992" w:rsidP="00F14625">
      <w:pPr>
        <w:numPr>
          <w:ilvl w:val="0"/>
          <w:numId w:val="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>brodzika dla małych dzieci</w:t>
      </w:r>
    </w:p>
    <w:p w:rsidR="00542992" w:rsidRPr="00542992" w:rsidRDefault="00542992" w:rsidP="00F14625">
      <w:pPr>
        <w:numPr>
          <w:ilvl w:val="0"/>
          <w:numId w:val="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jacuzzi </w:t>
      </w:r>
    </w:p>
    <w:p w:rsidR="00542992" w:rsidRPr="00542992" w:rsidRDefault="00542992" w:rsidP="00F14625">
      <w:pPr>
        <w:numPr>
          <w:ilvl w:val="0"/>
          <w:numId w:val="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>sauny suchej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2. Basen Kryty, zwany w dalszej części regulaminu „basenem” lub „obiektem” jest własnością Gminy Głuszyca i zarządzany jest przez Szkołę Podstawową nr 3 w Głuszycy przy </w:t>
      </w:r>
      <w:r w:rsidRPr="00542992">
        <w:rPr>
          <w:rFonts w:ascii="Times New Roman" w:hAnsi="Times New Roman" w:cs="Times New Roman"/>
          <w:bCs/>
          <w:sz w:val="24"/>
          <w:szCs w:val="24"/>
        </w:rPr>
        <w:br/>
        <w:t xml:space="preserve">ul. Kolejowej 8, 58-340 Głuszyca. 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42992">
        <w:rPr>
          <w:rFonts w:ascii="Times New Roman" w:hAnsi="Times New Roman" w:cs="Times New Roman"/>
          <w:sz w:val="24"/>
          <w:szCs w:val="24"/>
        </w:rPr>
        <w:t>Basen, jest obiektem sportowym przy Szkole Podstawowej nr 3 w Głuszycy.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4. Basen jest czynny w godz. od 7:00 do 21:00, w tym w dni nauki szkolnej w godzinach od 7:00 do 16:00</w:t>
      </w:r>
      <w:r w:rsidR="00F14625">
        <w:rPr>
          <w:rFonts w:ascii="Times New Roman" w:hAnsi="Times New Roman" w:cs="Times New Roman"/>
          <w:sz w:val="24"/>
          <w:szCs w:val="24"/>
        </w:rPr>
        <w:t>,</w:t>
      </w:r>
      <w:r w:rsidRPr="00542992">
        <w:rPr>
          <w:rFonts w:ascii="Times New Roman" w:hAnsi="Times New Roman" w:cs="Times New Roman"/>
          <w:sz w:val="24"/>
          <w:szCs w:val="24"/>
        </w:rPr>
        <w:t xml:space="preserve"> basen jest przeznaczony wyłącznie do prowadzenia zajęć dla dzieci i młodzieży uczęszczających do szkół na terenie Gminy – wg ustalonego planu zajęć.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5. Basenu, poza uczniami szkół, mogą korzystać:</w:t>
      </w:r>
    </w:p>
    <w:p w:rsidR="00542992" w:rsidRPr="00542992" w:rsidRDefault="00542992" w:rsidP="00F14625">
      <w:pPr>
        <w:numPr>
          <w:ilvl w:val="0"/>
          <w:numId w:val="3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grupowo – osoby uczące się pływać pod opieką osoby prowadzącej zajęcia,</w:t>
      </w:r>
    </w:p>
    <w:p w:rsidR="00542992" w:rsidRPr="00542992" w:rsidRDefault="00542992" w:rsidP="00F14625">
      <w:pPr>
        <w:numPr>
          <w:ilvl w:val="0"/>
          <w:numId w:val="3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indywidualnie – osoby umiejące pływać.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6. Wstęp na Basen może być dozwolony w czasie zawodów  za okazaniem karty uczestnictwa lub innego dokumentu upoważniającego do wstępu.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7. W czasie zawodów organizator obowiązany jest przestrzegać przepisów regulaminu oraz odpowiedzialny jest za zapewnienie bezpieczeństwa pływającym.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8. Każda osoba korzystająca z basenu obowiązana jest do zapoznania się z przepisami regulaminu obowiązującego na jego terenie i podporządkowania się jego zapisom.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9. Osoby naruszające porządek lub przepisy niniejszego regulaminu będą usunięte z obiektu bez prawa zwrotu wcześniej uiszczonych opłat.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10. Wszystkie osoby znajdujące się na terenie obiektu zobowiązane są do bezzwłocznego podporządkowania się ogłaszanym komunikatom.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11. Za bezpieczeństwo osób przebywających na basenie odpowiedzialność ponosi prowadzący zajęcia, a w pomieszczeniach basenu za właściwe zachowanie odpowiedzialny jest opiekun grupy. Natomiast za bezpieczeństwo osób indywidualnie korzystających z basenu odpowiedzialny jest ratownik.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12. W przypadku grup zorganizowanych, za skutki zachowań uczestników odpowiedzialność ponosi opiekun grupy.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13. Grupy korzystające z basenu powinny po zajęciach złożyć w wyznaczonych miejscach sprzęt pływacki i ratowniczy (bramki, deski, koła ratunkowe itp.).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14. Członkowie grupy lub osoby mające uprawnienia do korzystania z basenu nie mogą odstępować swoich uprawnień innym osobom.</w:t>
      </w:r>
    </w:p>
    <w:p w:rsidR="00542992" w:rsidRPr="00F14625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 xml:space="preserve">15. Na terenie basenu znajduje się system monitoringu wizyjnego wraz z zapisem. Nagrania </w:t>
      </w:r>
      <w:r w:rsidRPr="00542992">
        <w:rPr>
          <w:rFonts w:ascii="Times New Roman" w:hAnsi="Times New Roman" w:cs="Times New Roman"/>
          <w:sz w:val="24"/>
          <w:szCs w:val="24"/>
        </w:rPr>
        <w:br/>
        <w:t xml:space="preserve">z kamer mogą być podstawą do pociągnięcia do odpowiedzialności w stosunku do użytkowników, którzy nie stosują się do regulaminu. </w:t>
      </w:r>
      <w:r w:rsidRPr="00F14625">
        <w:rPr>
          <w:rFonts w:ascii="Times New Roman" w:hAnsi="Times New Roman" w:cs="Times New Roman"/>
          <w:sz w:val="24"/>
          <w:szCs w:val="24"/>
        </w:rPr>
        <w:t>Zarządzający basenem gwarantuje, iż monitoring prowadzony jest w sposób nienaruszający dóbr oraz godności osobistej użytkowników.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16.</w:t>
      </w:r>
      <w:r w:rsidRPr="005429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992">
        <w:rPr>
          <w:rFonts w:ascii="Times New Roman" w:hAnsi="Times New Roman" w:cs="Times New Roman"/>
          <w:sz w:val="24"/>
          <w:szCs w:val="24"/>
        </w:rPr>
        <w:t>Ratownikami są osoby noszące strój w kolorze czerwonym z napisem RATOWNIK.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17. Na terenie obiektu zabrania się prowadzenia działalności komercyjnej oraz akwizycyjnej bez zgody Dyrektora SP nr 3. 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18. Na terenie obiektu obowiązuje zakaz prowadzenia wszelkich zajęć w tym nauki                             i doskonalenia pływania bez wiedzy i zgody Dyrektora SP nr 3. Osoby łamiące ten zakaz nie będą wpuszczane na teren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>19. Kierownictwo basenu może kontrolować wszystkie zajęcia , a w razie stwierdzenia uchybień – zakazać dalszego korzystania z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>20. Użytkownikom basenu zaleca się nie zabierać ze sobą cennych przedmiotów i większych sum pieniędzy. Wnoszenie pieniędzy i innych przedmiotów na basen odbywa się na ryzyko użytkownika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>21. Na terenie obiektu obowiązuje zakaz:</w:t>
      </w:r>
    </w:p>
    <w:p w:rsidR="00542992" w:rsidRPr="00542992" w:rsidRDefault="00542992" w:rsidP="00F14625">
      <w:pPr>
        <w:numPr>
          <w:ilvl w:val="0"/>
          <w:numId w:val="4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 xml:space="preserve">palenia tytoniu i spożywania napojów alkoholowych, środków odurzających lub substancji psychotropowych, </w:t>
      </w:r>
    </w:p>
    <w:p w:rsidR="00542992" w:rsidRPr="00542992" w:rsidRDefault="00542992" w:rsidP="00F14625">
      <w:pPr>
        <w:numPr>
          <w:ilvl w:val="0"/>
          <w:numId w:val="4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 xml:space="preserve">wnoszenia opakowań szklanych, ostrych narzędzi oraz przedmiotów niebezpiecznych, </w:t>
      </w:r>
    </w:p>
    <w:p w:rsidR="00542992" w:rsidRPr="00542992" w:rsidRDefault="00542992" w:rsidP="00F14625">
      <w:pPr>
        <w:numPr>
          <w:ilvl w:val="0"/>
          <w:numId w:val="4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>wprowadzania oraz przebywania zwierząt,</w:t>
      </w:r>
    </w:p>
    <w:p w:rsidR="00542992" w:rsidRPr="00542992" w:rsidRDefault="00542992" w:rsidP="00F14625">
      <w:pPr>
        <w:numPr>
          <w:ilvl w:val="0"/>
          <w:numId w:val="4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92">
        <w:rPr>
          <w:rFonts w:ascii="Times New Roman" w:hAnsi="Times New Roman" w:cs="Times New Roman"/>
          <w:color w:val="000000"/>
          <w:sz w:val="24"/>
          <w:szCs w:val="24"/>
        </w:rPr>
        <w:t xml:space="preserve">wstępu osób, których stan wskazuje na spożycie alkoholu lub środków odurzających                 i substancji psychotropowych. 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Zasady korzystania z hali basenowej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§2.1. </w:t>
      </w:r>
      <w:r w:rsidRPr="00542992">
        <w:rPr>
          <w:rFonts w:ascii="Times New Roman" w:hAnsi="Times New Roman" w:cs="Times New Roman"/>
          <w:sz w:val="24"/>
          <w:szCs w:val="24"/>
        </w:rPr>
        <w:t>Przed wejściem na teren hali basenowej użytkownicy zobowiązani są do zmiany, w holu basenu, obuwia na czyste obuwie plażowe, następnie skorzystania z szatni w holu i pozostawienia tam okryć wierzchnich wraz z obuwiem zewnętrznym.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42992">
        <w:rPr>
          <w:rFonts w:ascii="Times New Roman" w:hAnsi="Times New Roman" w:cs="Times New Roman"/>
          <w:sz w:val="24"/>
          <w:szCs w:val="24"/>
        </w:rPr>
        <w:t xml:space="preserve">Osoby prowadzące zajęcia mogą wchodzić na pływalnię w stroju ćwiczebnym i boso lub </w:t>
      </w:r>
      <w:r w:rsidRPr="00542992">
        <w:rPr>
          <w:rFonts w:ascii="Times New Roman" w:hAnsi="Times New Roman" w:cs="Times New Roman"/>
          <w:sz w:val="24"/>
          <w:szCs w:val="24"/>
        </w:rPr>
        <w:br/>
        <w:t>w obuwiu specjalnym (trampki, tenisówki, klapki sportowe lub obuwie podobne).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3. Osoby niepełnosprawne, poruszające się wyłącznie na wózku inwalidzkim zobowiązane są do zmiany wózka na wózek basenowy w strefie obsługi osób niepełnosprawnych. Opiekun osoby niepełnosprawnej - WSTĘP WOLNY.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4. Wejście w strefę naliczania oraz przydział szafek odbywa się, przy użyciu urządzenia elektronicznego, który otrzymuje się w kasie.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5. Wyjście z basenu jest możliwe jedynie po uprzednim rozliczeniu się w kasie.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6. W szatni należy pozostawić dokumenty i urządzenia mogące ulec uszkodzeniu (telefony komórkowe, zegarki itp.) oraz elementy o ostrych krawędziach mogące stanowić zagrożenie (np. biżuteria i inne).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7. Obuwie plażowe należy pozostawić w strefie szatnie/natryski, przed brodzikiem do stóp, wstęp na halę basenową możliwy jest wyłącznie boso.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8. Przed wejściem na halę basenową wszyscy zobowiązani są do kąpieli pod prysznicem z użyciem środków myjących, zabrania się używania kosmetyków w szklanych opakowaniach.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>9. Przed wejściem na halę basenową należy obowiązkowo obmyć stopy środkiem dezynfekującym, przechodząc przez brodzik.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10. Na hali basenowej czepek obowiązkowy jest tylko dla grup szkolnych</w:t>
      </w:r>
      <w:r w:rsidRPr="005429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>11. Na terenie basenu obowiązuje czysty strój kąpielowy:</w:t>
      </w:r>
    </w:p>
    <w:p w:rsidR="00542992" w:rsidRPr="00542992" w:rsidRDefault="00542992" w:rsidP="00F14625">
      <w:pPr>
        <w:numPr>
          <w:ilvl w:val="0"/>
          <w:numId w:val="5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kobiety - strój kąpielowy jedno lub dwuczęściowy,</w:t>
      </w:r>
    </w:p>
    <w:p w:rsidR="00542992" w:rsidRPr="00542992" w:rsidRDefault="00542992" w:rsidP="00F14625">
      <w:pPr>
        <w:numPr>
          <w:ilvl w:val="0"/>
          <w:numId w:val="5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mężczyźni – kąpielówki o długości maksymalnie do połowy uda.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12. Po wyjściu z toalety należy ponownie umyć się pod prysznicem.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13.  Dzieci do lat 10 mogą korzystać z basenu tylko pod opieką osób dorosłych.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14. Z basenu nie wolno korzystać osobom nietrzeźwym lub pod wpływem środków odurzającym oraz osobom, których stan zdrowia może stanowić zagrożenie dla nich lub dla innych osób przebywających na basenie, np.: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chorym na górne drogi oddechowe (katar, kaszel, itp.),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 chorobami skóry (grzybica, egzema, liszaje itp.) i niezagojonymi ranami,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 chorobami układu wydalania,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mającym trudności w oddychaniu,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cierpiącym na zaburzenia równowagi, choroby zakaźne,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 niewydolnością układu krążenia,</w:t>
      </w:r>
    </w:p>
    <w:p w:rsidR="00542992" w:rsidRPr="00542992" w:rsidRDefault="00542992" w:rsidP="00F14625">
      <w:pPr>
        <w:numPr>
          <w:ilvl w:val="0"/>
          <w:numId w:val="6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uczulonym na środki dezynfekujące, w tym chlor.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15. Dzieci do lat 3 mogą korzystać z Basenu tylko w specjalnych pielucho-majtkach.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16. Osoby znajdujące się w złym stanie zdrowia, sprawności bądź samopoczucia, a także kobiety </w:t>
      </w:r>
      <w:r w:rsidRPr="00542992">
        <w:rPr>
          <w:rFonts w:ascii="Times New Roman" w:hAnsi="Times New Roman" w:cs="Times New Roman"/>
          <w:sz w:val="24"/>
          <w:szCs w:val="24"/>
        </w:rPr>
        <w:br/>
        <w:t>w ciąży, powinny korzystać z Basenu i jego urządzeń ze szczególną ostrożnością, stosownie do ich stanu zdrowia. Basen nie ponosi odpowiedzialności za skutki zdrowotne spowodowane korzystaniem z basenu przez te osoby.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17. Wszelkie skaleczenia, urazy oraz dostrzeżone niebezpieczeństwa i nieprawidłowości w pracy urządzeń należy zgłaszać niezwłocznie ratownikowi lub pracownikom obsługi.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18. Grupy zorganizowane muszą mieć co najmniej jednego opiekuna na 15 uczestników, który odpowiada za swoich podopiecznych przez cały czas przebywania na terenie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19. Opiekun grupy po wejściu na halę basenową zobowiązany jest skontaktować się z ratownikiem celem ustalenia zasad kąpieli. Grupa zorganizowana nie może liczyć więcej niż 15 uczestników na jedną osobę prowadzącą zajęcia. Zajęcia grupowe odbywają się według ściśle określonego harmonogramu.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20. Na basen wszyscy uczestnicy grupy wchodzą równocześnie. Prowadzący zajęcia ma obowiązek sprawdzić stan liczbowy ćwiczących przed i po zajęciach.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21. Prowadzący zajęcia obowiązany jest przybyć na 10 minut przed rozpoczęciem zajęć i wejść razem z grupą. Grupa bez prowadzącego zajęcia nie będzie wpuszczona na halę basenową.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22. W basenie może przebywać jednocześnie, w przypadku pływania indywidualnego, nie więcej niż 30 osób (max. 7 osób na torze, ruch prawostronny), w przypadku zajęć grup zorganizowanych nie więcej niż 30 osób.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23. Zajęcia mogą się odbywać tylko w obecności ratowników.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24. Korzystającym z basenu nie wolno stwarzać sytuacji zagrażających bezpieczeństwu dla osób tam przebywających.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25. Korzystanie na terenie basenu z aparatów fotograficznych i kamer może odbywać się wyłącznie po uzyskaniu zgody Kierownika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26. Na halach basenowych kategorycznie zabrania się: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>biegania lub spychania innych użytkowników do wody,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skoków do wody w miejscach niedozwolonych,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spożywania żywności, napojów oraz żucia gumy,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palenia papierosów, e-papierosów, spożywania alkoholu, środków odurzających lub substancji psychotropowych,  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zanieczyszczania wody basenowej oraz wszczynania fałszywych alarmów,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zaśmiecania i zanieczyszczania pomieszczeń i niecki basenowej,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pozostawiania małych dzieci bez opieki,</w:t>
      </w:r>
    </w:p>
    <w:p w:rsidR="00542992" w:rsidRPr="00542992" w:rsidRDefault="00542992" w:rsidP="00F14625">
      <w:pPr>
        <w:numPr>
          <w:ilvl w:val="0"/>
          <w:numId w:val="7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używania mydła i innych środków chemicznych oraz przyniesionego sprzętu pływającego, pontonów, materaców lub innych nadmuchiwanych zabawek do pływania.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27. W razie niebezpieczeństwa ratownik może nakazać kąpiącym się natychmiastowe wyjście </w:t>
      </w:r>
      <w:r w:rsidRPr="00542992">
        <w:rPr>
          <w:rFonts w:ascii="Times New Roman" w:hAnsi="Times New Roman" w:cs="Times New Roman"/>
          <w:sz w:val="24"/>
          <w:szCs w:val="24"/>
        </w:rPr>
        <w:br/>
        <w:t>z wody. Sygnałem do natychmiastowego wyjścia z wody jest sygnał dźwiękowy tj. dwukrotny gwizdek.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28.Wszyscy znajdujący się na terenie hali basenowej muszą podporządkować się nakazom ratowników pełniących dyżur.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29. Za szkody materialne odpowiedzialność ponosi sprawca.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30. Za szkody spowodowane przez nieletnich odpowiadają rodzice lub opiekunowie.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31. Za negatywne skutki korzystania z hali basenowej, spowodowane naruszeniem Regulaminu, Basen nie ponosi odpowiedzialności.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32. Osoby naruszające porządek publiczny lub przepisy niniejszego regulaminu będą usuwane </w:t>
      </w:r>
      <w:r w:rsidRPr="00542992">
        <w:rPr>
          <w:rFonts w:ascii="Times New Roman" w:hAnsi="Times New Roman" w:cs="Times New Roman"/>
          <w:sz w:val="24"/>
          <w:szCs w:val="24"/>
        </w:rPr>
        <w:br/>
        <w:t>z terenu Basenu, niezależnie od ewentualnego skierowania sprawy na drogę postępowania                      w sprawach o wykroczenie.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Odpłatność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§3.1. Wstęp na teren basenu dla klientów indywidualnych odbywa się na podstawie pobrania </w:t>
      </w:r>
      <w:r w:rsidRPr="00542992">
        <w:rPr>
          <w:rFonts w:ascii="Times New Roman" w:hAnsi="Times New Roman" w:cs="Times New Roman"/>
          <w:sz w:val="24"/>
          <w:szCs w:val="24"/>
        </w:rPr>
        <w:br/>
        <w:t>w kasie paska z elektronicznym czujnikiem lub wykupionych karnetów, ewentualnej  wcześniejszej rezerwacji u Kierownika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2. Płatny czas pobytu na basenie liczy się od momentu wczytania karty/paska z elektronicznym czujnikiem do bazy rozliczeniowej w kasie do momentu odczytania karty przy bramce wyjściowej przy kasie.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3. Za niewykorzystane karnety uiszczone opłaty nie są zwracane.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4. Faktury za usługi świadczone przez basen można otrzymać jedynie na podstawie przedłożonych paragonów fiskalnych, do 7 dni od daty sprzedaży, u Kierownika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5. W przypadku zgubienia lub uszkodzenia karty/paska z elektronicznym czujnikiem użytkownik obowiązany jest ure</w:t>
      </w:r>
      <w:r w:rsidR="00F14625">
        <w:rPr>
          <w:rFonts w:ascii="Times New Roman" w:hAnsi="Times New Roman" w:cs="Times New Roman"/>
          <w:sz w:val="24"/>
          <w:szCs w:val="24"/>
        </w:rPr>
        <w:t>gulować należność w wysokości 5</w:t>
      </w:r>
      <w:r w:rsidRPr="00542992">
        <w:rPr>
          <w:rFonts w:ascii="Times New Roman" w:hAnsi="Times New Roman" w:cs="Times New Roman"/>
          <w:sz w:val="24"/>
          <w:szCs w:val="24"/>
        </w:rPr>
        <w:t>0 zł.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6. Płatny czas pobytu na basenie obejmuje także czynności rozbierania, ubierania i suszenia.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7. Z usług Basenu mogą korzystać:</w:t>
      </w:r>
    </w:p>
    <w:p w:rsidR="00542992" w:rsidRPr="00542992" w:rsidRDefault="00542992" w:rsidP="00F14625">
      <w:pPr>
        <w:numPr>
          <w:ilvl w:val="0"/>
          <w:numId w:val="8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Osoby indywidualne,</w:t>
      </w:r>
    </w:p>
    <w:p w:rsidR="00542992" w:rsidRPr="00542992" w:rsidRDefault="00542992" w:rsidP="00F14625">
      <w:pPr>
        <w:numPr>
          <w:ilvl w:val="0"/>
          <w:numId w:val="8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Grupy zorganizowane,</w:t>
      </w:r>
    </w:p>
    <w:p w:rsidR="00542992" w:rsidRPr="00542992" w:rsidRDefault="00542992" w:rsidP="00F14625">
      <w:pPr>
        <w:numPr>
          <w:ilvl w:val="0"/>
          <w:numId w:val="8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Zakłady pracy, instytucje, stowarzyszenia.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8. Podstawą do korzystania z Basenu i jego urządzeń jest pobranie/wykupienie:</w:t>
      </w:r>
    </w:p>
    <w:p w:rsidR="00542992" w:rsidRPr="00542992" w:rsidRDefault="00542992" w:rsidP="00F14625">
      <w:pPr>
        <w:numPr>
          <w:ilvl w:val="0"/>
          <w:numId w:val="9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Pobranie paska : normalnego, rodzinnego lub ulgowego,</w:t>
      </w:r>
    </w:p>
    <w:p w:rsidR="00542992" w:rsidRPr="00542992" w:rsidRDefault="00542992" w:rsidP="00F14625">
      <w:pPr>
        <w:numPr>
          <w:ilvl w:val="0"/>
          <w:numId w:val="9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Wykupienie/posiadanie karnetu.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>9. Opłata za  karnety pobierana jest z góry i nie podlega zwrotowi.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10. Bilety rodzinne przysługują dla rodzin z dziećmi do ukończenia 18 roku życia (minimum </w:t>
      </w:r>
      <w:r w:rsidRPr="00542992">
        <w:rPr>
          <w:rFonts w:ascii="Times New Roman" w:hAnsi="Times New Roman" w:cs="Times New Roman"/>
          <w:sz w:val="24"/>
          <w:szCs w:val="24"/>
        </w:rPr>
        <w:br/>
        <w:t>4 osoby „2+2″ lub „1+3″).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11. Przy zakupie biletu grupowego wymagany jest 1 opiekun na 15 dzieci szkolnych oraz 1 na 10 dzieci przedszkolnych (opiekunowie wchodzą za darmo).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12. Karnet posiada określoną wartość wyrażoną w złotych, uprawniającą okaziciela karty do korzystania z usług strefy basenowej i sauny do wysokości tej wartości, wg aktualnie obowiązującego cennika biletów indywidualnych. Wartość karnetu nie podlega zamianie na gotówkę.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13. Koszt pobytu na obiektach jest rozliczony z dokładnością minutową poprzez pomniejszenie wartości środków finansowych na wykupionej karcie karnetu.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14. W przypadku wyczerpania się środków finansowych na karnecie, pozostałą należną kwotę posiadacz karnetu zobowiązany jest uiścić gotówką w kasie przy rozliczeniu.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15. Doładowanie może nastąpić w momencie wykorzystania całej kwoty zgromadzonej na karnecie.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16. W przypadku niewykorzystania środków na karnecie w określonym terminie jego ważność może być przedłużona:</w:t>
      </w:r>
    </w:p>
    <w:p w:rsidR="00542992" w:rsidRPr="00542992" w:rsidRDefault="00542992" w:rsidP="00F14625">
      <w:pPr>
        <w:numPr>
          <w:ilvl w:val="0"/>
          <w:numId w:val="10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Na kolejne 30, 60, 90 lub 180 dni w przypadku zasilenia karnetu o dowolną kwotę wartości wykupionego karnetu.</w:t>
      </w:r>
    </w:p>
    <w:p w:rsidR="00542992" w:rsidRPr="00542992" w:rsidRDefault="00542992" w:rsidP="00F14625">
      <w:pPr>
        <w:numPr>
          <w:ilvl w:val="0"/>
          <w:numId w:val="10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Karnet nieuaktualniany przez okres jednego roku traci ważność, a środki pieniężne, które się na nim znajdują przepadają.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17. Posiadanie karnetu nie upoważnia do wejścia poza kolejnością.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18. Karnet zagubiony lub skradziony może zostać zablokowany w okresie jego ważności po zgłoszeniu numeru w kasie lub biurze Basenu za okazaniem dokumentu tożsamości lub dowodu zakupu (faktury, paragonu). Klient może wykorzystać utraconą kwotę pod warunkiem wykupienia nowego karnetu w cenie 15,00 zł.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19. Uprawnieni do korzystania z biletów i karnetów ulgowych:</w:t>
      </w:r>
    </w:p>
    <w:p w:rsidR="00542992" w:rsidRPr="00542992" w:rsidRDefault="00542992" w:rsidP="00F14625">
      <w:pPr>
        <w:numPr>
          <w:ilvl w:val="0"/>
          <w:numId w:val="11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Dzieci i młodzież szkolna (za okazaniem legitymacji szkolnej),</w:t>
      </w:r>
    </w:p>
    <w:p w:rsidR="00542992" w:rsidRPr="00542992" w:rsidRDefault="00542992" w:rsidP="00F14625">
      <w:pPr>
        <w:numPr>
          <w:ilvl w:val="0"/>
          <w:numId w:val="11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Emeryci, renciści, osoby niepełnosprawne, które w orzeczeniu o inwalidztwie mają przyznaną stałą opiekę drugiej osoby,</w:t>
      </w:r>
    </w:p>
    <w:p w:rsidR="00542992" w:rsidRPr="00542992" w:rsidRDefault="00542992" w:rsidP="00F14625">
      <w:pPr>
        <w:numPr>
          <w:ilvl w:val="0"/>
          <w:numId w:val="11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Studenci do 25 roku życia (za okazaniem legitymacji studenckiej), 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20. Dzieciom do lat 3-ch przysługuje wstęp bezpłatny – wyłącznie pod opieką dorosłych.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21. Bezpłatnie wchodzi na basen opiekun:</w:t>
      </w:r>
    </w:p>
    <w:p w:rsidR="00542992" w:rsidRPr="00542992" w:rsidRDefault="00542992" w:rsidP="00F14625">
      <w:pPr>
        <w:numPr>
          <w:ilvl w:val="0"/>
          <w:numId w:val="1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dziecka niepełnosprawnego,</w:t>
      </w:r>
    </w:p>
    <w:p w:rsidR="00542992" w:rsidRPr="00542992" w:rsidRDefault="00542992" w:rsidP="00F14625">
      <w:pPr>
        <w:numPr>
          <w:ilvl w:val="0"/>
          <w:numId w:val="1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osoby, która w orzeczeniu o inwalidztwie ma przyznaną stałą opiekę drugiej osoby,</w:t>
      </w:r>
    </w:p>
    <w:p w:rsidR="00542992" w:rsidRPr="00542992" w:rsidRDefault="00542992" w:rsidP="00F14625">
      <w:pPr>
        <w:numPr>
          <w:ilvl w:val="0"/>
          <w:numId w:val="1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opiekun grupy 15-to osobowej,</w:t>
      </w:r>
    </w:p>
    <w:p w:rsidR="00542992" w:rsidRPr="00542992" w:rsidRDefault="00542992" w:rsidP="00F14625">
      <w:pPr>
        <w:numPr>
          <w:ilvl w:val="0"/>
          <w:numId w:val="12"/>
        </w:numPr>
        <w:shd w:val="clear" w:color="auto" w:fill="FAFAFA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instruktor prowadzący zajęcia.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 </w:t>
      </w:r>
    </w:p>
    <w:p w:rsidR="00542992" w:rsidRPr="00542992" w:rsidRDefault="00542992" w:rsidP="00F14625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92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bCs/>
          <w:sz w:val="24"/>
          <w:szCs w:val="24"/>
        </w:rPr>
        <w:t>§4.1.</w:t>
      </w:r>
      <w:r w:rsidRPr="00542992">
        <w:rPr>
          <w:rFonts w:ascii="Times New Roman" w:hAnsi="Times New Roman" w:cs="Times New Roman"/>
          <w:sz w:val="24"/>
          <w:szCs w:val="24"/>
        </w:rPr>
        <w:t>Za zniszczenia elementów wyposażenia obiektu, a także zniszczenie, uszkodzenie lub zagubienie przedmiotów przekazanych do używania obowiązuje odpłatność w pełnej wysokości wartości szkody.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2. Basen nie ponosi odpowiedzialności za rzeczy, w tym w szczególności rzeczy wartościowe, zagubione na terenie obiektu przedmioty oraz utracone na skutek kradzieży.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>3. Basen nie ponosi odpowiedzialności za uszkodzenie strojów kąpielowych na hali basenowej.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4. Basen nie odpowiada za wypadki spowodowane nieprzestrzeganiem niniejszego regulaminu, instrukcji korzystania z atrakcji wodnych i wskazań obsługi.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5. Basen nie odpowiada za kradzieże na parkingu (niestrzeżonym) oraz uszkodzenia ciała wynikające z naruszenia Regulaminu.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6. Nieznajomość regulaminu oraz instrukcji użytkowania sauny i jackuzzi, nie zwalnia </w:t>
      </w:r>
      <w:r w:rsidRPr="00542992">
        <w:rPr>
          <w:rFonts w:ascii="Times New Roman" w:hAnsi="Times New Roman" w:cs="Times New Roman"/>
          <w:sz w:val="24"/>
          <w:szCs w:val="24"/>
        </w:rPr>
        <w:br/>
        <w:t>z odpowiedzialności za nieprawidłowe użytkowanie basenu i jego urządzeń, a basen nie ponosi odpowiedzialności za negatywne tego skutki.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7. Pobranie paska lub karnetu jest traktowane jako akceptacja warunków Regulaminu basenu.</w:t>
      </w:r>
    </w:p>
    <w:p w:rsidR="00542992" w:rsidRPr="00542992" w:rsidRDefault="00542992" w:rsidP="00F14625">
      <w:pPr>
        <w:shd w:val="clear" w:color="auto" w:fill="FAFA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8. Skargi i wnioski należy zgłaszać bezpośrednio Kierownikowi basenu lub do Dyrekcji Szkoły Podstawowej nr 3 w Głuszycy, Książka Skarg i Wniosków znajduje się w Kasie basenu.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92" w:rsidRPr="00542992" w:rsidRDefault="006E2465" w:rsidP="00F1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KORZYSTANIA Z SAUNY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92" w:rsidRPr="00542992" w:rsidRDefault="00542992" w:rsidP="00F1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9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§5.1. Sauna sucha, jest integralną częścią basenu i obwiązują w niej przepisy Regulaminu basenu oraz niniejszego Regulaminu.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2. Z sauny suchej, zwanej dalej sauną, mogą korzystać wyłącznie osoby zdrowe lub osoby, których dolegliwości nie stanowią przeciwwskazań do korzystania z zabiegów. Za skutki zdrowotne przebywania w saunie kierownictwo basenu nie ponosi odpowiedzialności.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3. Kobiety w ciąży lub te, które podejrzewają że mogą być w ciąży, przed wizytą w saunie powinny skontaktować się ze swoim lekarzem. W pierwszych miesiącach ciąży wysoka temperatura może powodować groźne uszkodzenia płodu.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4. Do sauny najlepiej chodzić ok. 2 godz. po posiłku. Nie wchodzić do sauny w stresie </w:t>
      </w:r>
      <w:r w:rsidRPr="00542992">
        <w:rPr>
          <w:rFonts w:ascii="Times New Roman" w:hAnsi="Times New Roman" w:cs="Times New Roman"/>
          <w:sz w:val="24"/>
          <w:szCs w:val="24"/>
        </w:rPr>
        <w:br/>
        <w:t>i zmęczonym – zbytnie obciążenie serca. Pobyt w saunie ma właściwości oczyszczające ciało                  z toksyn, poprawiające krążenie i wyrabiające odporność na choroby.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5. Każdy użytkownik sauny zobowiązany jest przed wejściem do sauny do dokładnego umycia całego ciała.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6. Przed wejściem do pomieszczenia sauny należy bezwzględnie zdjąć obuwie basenowe oraz wszystkie przedmioty metalowe. 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7. Przed wejściem do sauny należy się zapoznać z Regulaminem oraz przeciwwskazaniami do korzystania z usługi kąpieli w saunie.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8. Zakup biletu uprawniającego do korzystania z tej usługi jest równoznaczny z tym, że użytkownik zapoznał się z Regulaminem i zobowiązuje się do przestrzegania jego zapisów oraz poleceń </w:t>
      </w:r>
      <w:r w:rsidRPr="00542992">
        <w:rPr>
          <w:rFonts w:ascii="Times New Roman" w:hAnsi="Times New Roman" w:cs="Times New Roman"/>
          <w:sz w:val="24"/>
          <w:szCs w:val="24"/>
        </w:rPr>
        <w:br/>
        <w:t>i informacji, udzielanych przez obsługę basenu.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9. Dzieci do lat 16 mogą przebywać w saunie wyłącznie pod opieką osób dorosłych.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10. Zabrania się korzystania z sauny nago.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11. Nie wolno korzystać z sauny pod wpływem alkoholu, środków odurzających lub substancji psychotropowych.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12. Na terenie sauny zabrania się: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wchodzenia na elementy konstrukcyjne sauny nieprzeznaczone do tego celu,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dotykania i manipulowania przy urządzeniach elektryczno – grzewczych,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lastRenderedPageBreak/>
        <w:t xml:space="preserve">wnoszenia alkoholu,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palenia tytoniu, palenia e-papierosów, używania środków odurzających lub substancji psychotropowych,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wnoszenia jedzenia,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niszczenia i uszkadzania wyposażenia,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nieobyczajnego zachowania bądź zachowania uznanego społecznie za nieprzyzwoite lub obraźliwe, </w:t>
      </w:r>
    </w:p>
    <w:p w:rsidR="00542992" w:rsidRPr="00542992" w:rsidRDefault="00542992" w:rsidP="00F14625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robienia zdjęć, nagrywania filmów.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992" w:rsidRPr="00542992" w:rsidRDefault="00542992" w:rsidP="00F1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92">
        <w:rPr>
          <w:rFonts w:ascii="Times New Roman" w:hAnsi="Times New Roman" w:cs="Times New Roman"/>
          <w:b/>
          <w:sz w:val="24"/>
          <w:szCs w:val="24"/>
        </w:rPr>
        <w:t>Korzystanie z sauny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§6.1. W kabinie sauny zaleca się używanie ręcznika. Ręcznik powinien być rozłożony tak, aby żadna część ciała nie stykała się z powierzchnią drewnianą.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2. W saunie może przebywać jednocześnie 5 osób.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3. Jeden cykl kąpieli trwa około 25 minut: 8 – 12 minut przebywania w gorącym pomieszczeniu, </w:t>
      </w:r>
      <w:r w:rsidRPr="00542992">
        <w:rPr>
          <w:rFonts w:ascii="Times New Roman" w:hAnsi="Times New Roman" w:cs="Times New Roman"/>
          <w:sz w:val="24"/>
          <w:szCs w:val="24"/>
        </w:rPr>
        <w:br/>
        <w:t xml:space="preserve">a następnie 8-12 minut stopniowe ochładzanie ciała wodą. Czas przebywania w saunie zależy indywidualnie od samopoczucia i stanu zdrowia.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4. W czasie przebywania w saunie nie wolno smarować ciała lub twarzy żadnymi kremami, gdyż powoduje to zmniejszenie powierzchni ciała, która wydala pot.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5. Po saunie należy wypocząć i uzupełnić poziom płynów w organizmie wodą mineralną lub sokiem. </w:t>
      </w: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92">
        <w:rPr>
          <w:rFonts w:ascii="Times New Roman" w:hAnsi="Times New Roman" w:cs="Times New Roman"/>
          <w:b/>
          <w:sz w:val="24"/>
          <w:szCs w:val="24"/>
        </w:rPr>
        <w:t>W PRZYPADKU  POGORSZENIA SAMOPOCZUCIA PODCZAS POBYTU W SAUNIE LUB JAKICHKOLWIEK  WĄTPLIWOŚCI ZDROWOTNYCH NALEŻY SKONSULTOWAĆ  SIĘ  Z  LEKARZEM.</w:t>
      </w:r>
    </w:p>
    <w:p w:rsidR="00542992" w:rsidRPr="00542992" w:rsidRDefault="00542992" w:rsidP="00F14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992">
        <w:rPr>
          <w:rFonts w:ascii="Times New Roman" w:hAnsi="Times New Roman" w:cs="Times New Roman"/>
          <w:b/>
          <w:sz w:val="24"/>
          <w:szCs w:val="24"/>
        </w:rPr>
        <w:t> </w:t>
      </w:r>
    </w:p>
    <w:p w:rsidR="00542992" w:rsidRPr="00542992" w:rsidRDefault="00542992" w:rsidP="00F14625">
      <w:pPr>
        <w:pStyle w:val="Teksttreci0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92" w:rsidRPr="00542992" w:rsidRDefault="00542992" w:rsidP="00F146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465" w:rsidRDefault="006E2465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KORZYSTANIA Z JACUZZI</w:t>
      </w:r>
    </w:p>
    <w:p w:rsidR="006E2465" w:rsidRPr="00542992" w:rsidRDefault="006E2465" w:rsidP="00F146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269" w:line="276" w:lineRule="auto"/>
        <w:ind w:right="1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Jacuzzi </w:t>
      </w:r>
      <w:r>
        <w:rPr>
          <w:rFonts w:ascii="Times New Roman" w:hAnsi="Times New Roman" w:cs="Times New Roman"/>
          <w:sz w:val="24"/>
          <w:szCs w:val="24"/>
          <w:lang w:val="pl-PL"/>
        </w:rPr>
        <w:t>jest integralną częścią basenu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 i przy korzystan</w:t>
      </w:r>
      <w:r>
        <w:rPr>
          <w:rFonts w:ascii="Times New Roman" w:hAnsi="Times New Roman" w:cs="Times New Roman"/>
          <w:sz w:val="24"/>
          <w:szCs w:val="24"/>
          <w:lang w:val="pl-PL"/>
        </w:rPr>
        <w:t>iu z niego obowiązują przepisy Regulaminu korzystania z Basenu Krytego przy Szkole Podstawowej nr 3 w Głuszycy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 oraz dodatkowo niniejszego</w:t>
      </w:r>
      <w:r w:rsidRPr="001C294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regulaminu.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19" w:line="276" w:lineRule="auto"/>
        <w:ind w:right="11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Każda osoba korzystająca z jacuzzi ma obowiązek zapoznać się z regulaminem oraz tablicami informacyjnymi.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21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Korzystanie z jacuzzi odbywa się na własne ryzyko</w:t>
      </w:r>
      <w:r w:rsidRPr="001C2942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użytkownika.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Jacuzzi dostępne jest dla </w:t>
      </w:r>
      <w:r>
        <w:rPr>
          <w:rFonts w:ascii="Times New Roman" w:hAnsi="Times New Roman" w:cs="Times New Roman"/>
          <w:sz w:val="24"/>
          <w:szCs w:val="24"/>
          <w:lang w:val="pl-PL"/>
        </w:rPr>
        <w:t>wszystkich użytkowników basenu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1C2942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wyjątkiem: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942">
        <w:rPr>
          <w:rFonts w:ascii="Times New Roman" w:hAnsi="Times New Roman" w:cs="Times New Roman"/>
          <w:sz w:val="24"/>
          <w:szCs w:val="24"/>
        </w:rPr>
        <w:t>dzieci do 6 roku</w:t>
      </w:r>
      <w:r w:rsidRPr="001C29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</w:rPr>
        <w:t>życia,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7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uczestników grup zorganizowanych bez obecności</w:t>
      </w:r>
      <w:r w:rsidRPr="001C294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opiekuna.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line="276" w:lineRule="auto"/>
        <w:ind w:right="1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Osoby  z  dysfunkcjami  układu  krążenia,  układ  oddechowego,  neurologicznymi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i gastrycznymi powinny korzystać z jacuzzi ze szczególną ostrożnością i po konsultacji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lastRenderedPageBreak/>
        <w:t>lekarskiej.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18" w:line="276" w:lineRule="auto"/>
        <w:ind w:right="1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Dzieci do lat 6 mogą korzystać z jacuzzi wyłącznie pod stałą opieką rodziców lub dorosłych</w:t>
      </w:r>
      <w:r w:rsidRPr="001C294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opiekunów.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16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Podczas wchodzenia do jacuzzi należy zachować szczególną</w:t>
      </w:r>
      <w:r w:rsidRPr="001C2942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ostrożność.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Pierwszeństwo w komunikacji ma osoba wychodząca z</w:t>
      </w:r>
      <w:r w:rsidRPr="001C2942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jacuzzi.</w:t>
      </w:r>
    </w:p>
    <w:p w:rsidR="006E2465" w:rsidRPr="00525A93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60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W jacuzzi może jednocześnie przebywać maksymalnie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525A9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25A93">
        <w:rPr>
          <w:rFonts w:ascii="Times New Roman" w:hAnsi="Times New Roman" w:cs="Times New Roman"/>
          <w:sz w:val="24"/>
          <w:szCs w:val="24"/>
          <w:lang w:val="pl-PL"/>
        </w:rPr>
        <w:t>osób.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line="276" w:lineRule="auto"/>
        <w:ind w:right="1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Zabrania się stwarzania sytuacji zagrażających własnemu bezpieczeństwu, bezpieczeństwu innych osób kor</w:t>
      </w:r>
      <w:r>
        <w:rPr>
          <w:rFonts w:ascii="Times New Roman" w:hAnsi="Times New Roman" w:cs="Times New Roman"/>
          <w:sz w:val="24"/>
          <w:szCs w:val="24"/>
          <w:lang w:val="pl-PL"/>
        </w:rPr>
        <w:t>zystających z jacuzzi i basenu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 xml:space="preserve"> lub mogących spowodować nieszczęśliwy wypadek, a w</w:t>
      </w:r>
      <w:r w:rsidRPr="001C294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szczególności: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7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użytkowania jacuzzi, gdy jest wyłączona instalacja</w:t>
      </w:r>
      <w:r w:rsidRPr="001C2942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napowietrzająca,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8" w:line="276" w:lineRule="auto"/>
        <w:ind w:right="11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użytkowania jacuzzi w przypadku zamknięcia dostępu łańcuchem, liną, szlabanem lub w inny widoczny</w:t>
      </w:r>
      <w:r w:rsidRPr="001C294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sposób,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27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wpychania osób do wnętrza</w:t>
      </w:r>
      <w:r w:rsidRPr="001C294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jacuzzi,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6" w:line="276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wnoszenia do jacuzzi jakichkolwiek</w:t>
      </w:r>
      <w:r w:rsidRPr="001C294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przedmiotów,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73" w:line="276" w:lineRule="auto"/>
        <w:ind w:left="155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przebywania w jacuzzi w pozycji</w:t>
      </w:r>
      <w:r w:rsidRPr="001C294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stojącej,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8" w:line="276" w:lineRule="auto"/>
        <w:ind w:left="15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zanurzani</w:t>
      </w:r>
      <w:r w:rsidRPr="001C2942">
        <w:rPr>
          <w:rFonts w:ascii="Times New Roman" w:hAnsi="Times New Roman" w:cs="Times New Roman"/>
          <w:sz w:val="24"/>
          <w:szCs w:val="24"/>
        </w:rPr>
        <w:t>a głowy i</w:t>
      </w:r>
      <w:r w:rsidRPr="001C29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</w:rPr>
        <w:t>twarzy,</w:t>
      </w:r>
    </w:p>
    <w:p w:rsidR="006E2465" w:rsidRPr="001C2942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7" w:line="276" w:lineRule="auto"/>
        <w:ind w:left="15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942">
        <w:rPr>
          <w:rFonts w:ascii="Times New Roman" w:hAnsi="Times New Roman" w:cs="Times New Roman"/>
          <w:sz w:val="24"/>
          <w:szCs w:val="24"/>
        </w:rPr>
        <w:t>wylewania wody z</w:t>
      </w:r>
      <w:r w:rsidRPr="001C29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</w:rPr>
        <w:t>jacuzzi,</w:t>
      </w:r>
    </w:p>
    <w:p w:rsidR="006E2465" w:rsidRPr="00D611A6" w:rsidRDefault="006E2465" w:rsidP="006E2465">
      <w:pPr>
        <w:pStyle w:val="Akapitzlist"/>
        <w:numPr>
          <w:ilvl w:val="1"/>
          <w:numId w:val="14"/>
        </w:numPr>
        <w:tabs>
          <w:tab w:val="left" w:pos="1555"/>
          <w:tab w:val="left" w:pos="1556"/>
        </w:tabs>
        <w:spacing w:before="156" w:line="276" w:lineRule="auto"/>
        <w:ind w:left="155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11A6">
        <w:rPr>
          <w:rFonts w:ascii="Times New Roman" w:hAnsi="Times New Roman" w:cs="Times New Roman"/>
          <w:sz w:val="24"/>
          <w:szCs w:val="24"/>
          <w:lang w:val="pl-PL"/>
        </w:rPr>
        <w:t>siadania na obrzeżu niecki</w:t>
      </w:r>
      <w:r w:rsidRPr="00D611A6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611A6">
        <w:rPr>
          <w:rFonts w:ascii="Times New Roman" w:hAnsi="Times New Roman" w:cs="Times New Roman"/>
          <w:sz w:val="24"/>
          <w:szCs w:val="24"/>
          <w:lang w:val="pl-PL"/>
        </w:rPr>
        <w:t>acuzzi.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E2465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58" w:line="276" w:lineRule="auto"/>
        <w:ind w:left="836" w:right="10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Nadzór nad przestrzeganiem niniejszego regulaminu pełnią ratownicy i pracownicy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basenu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. Wszystkie osoby korzystające z jacuzzi są zobowiązane bezwzględnie stosować się do ich</w:t>
      </w:r>
      <w:r w:rsidRPr="001C294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poleceń.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21" w:line="276" w:lineRule="auto"/>
        <w:ind w:left="836" w:right="1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W razie wypadku spowodowanego nieprzestrzeganiem niniejszego regulaminu wszelką odpowiedzialność ponosi</w:t>
      </w:r>
      <w:r w:rsidRPr="001C294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użytkownik.</w:t>
      </w:r>
    </w:p>
    <w:p w:rsidR="006E2465" w:rsidRPr="001C2942" w:rsidRDefault="006E2465" w:rsidP="006E2465">
      <w:pPr>
        <w:pStyle w:val="Akapitzlist"/>
        <w:numPr>
          <w:ilvl w:val="0"/>
          <w:numId w:val="14"/>
        </w:numPr>
        <w:tabs>
          <w:tab w:val="left" w:pos="836"/>
        </w:tabs>
        <w:spacing w:before="119" w:line="276" w:lineRule="auto"/>
        <w:ind w:left="836" w:right="1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942">
        <w:rPr>
          <w:rFonts w:ascii="Times New Roman" w:hAnsi="Times New Roman" w:cs="Times New Roman"/>
          <w:sz w:val="24"/>
          <w:szCs w:val="24"/>
          <w:lang w:val="pl-PL"/>
        </w:rPr>
        <w:t>Wszystkie osoby naruszające porządek publiczny lub przepisy niniejszego regulaminu będą usuwane z jacuzzi, a także z terenu</w:t>
      </w:r>
      <w:r w:rsidRPr="001C2942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basenu</w:t>
      </w:r>
      <w:r w:rsidRPr="001C294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42992" w:rsidRPr="00542992" w:rsidRDefault="00542992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6E2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92" w:rsidRPr="00542992" w:rsidRDefault="00542992" w:rsidP="006E2465">
      <w:pPr>
        <w:pStyle w:val="Domylnie"/>
        <w:spacing w:line="276" w:lineRule="auto"/>
        <w:jc w:val="both"/>
      </w:pPr>
    </w:p>
    <w:p w:rsidR="00542992" w:rsidRPr="00542992" w:rsidRDefault="00542992" w:rsidP="006E2465">
      <w:pPr>
        <w:pStyle w:val="Domylnie"/>
        <w:spacing w:line="276" w:lineRule="auto"/>
        <w:ind w:firstLine="709"/>
        <w:jc w:val="both"/>
      </w:pPr>
    </w:p>
    <w:p w:rsidR="00542992" w:rsidRPr="00542992" w:rsidRDefault="00542992" w:rsidP="006E2465">
      <w:pPr>
        <w:pStyle w:val="Domylnie"/>
        <w:spacing w:line="276" w:lineRule="auto"/>
        <w:ind w:firstLine="709"/>
        <w:jc w:val="both"/>
      </w:pPr>
    </w:p>
    <w:p w:rsidR="00542992" w:rsidRPr="00542992" w:rsidRDefault="00542992" w:rsidP="006E2465">
      <w:pPr>
        <w:pStyle w:val="Domylnie"/>
        <w:spacing w:line="276" w:lineRule="auto"/>
      </w:pPr>
    </w:p>
    <w:p w:rsidR="00E326CC" w:rsidRPr="00542992" w:rsidRDefault="00E326CC" w:rsidP="00F146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26CC" w:rsidRPr="00542992" w:rsidSect="00542992">
      <w:footerReference w:type="default" r:id="rId7"/>
      <w:pgSz w:w="11905" w:h="16837"/>
      <w:pgMar w:top="1134" w:right="1134" w:bottom="1700" w:left="1134" w:header="709" w:footer="113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5F" w:rsidRDefault="00580D5F" w:rsidP="002A5DB4">
      <w:pPr>
        <w:spacing w:after="0" w:line="240" w:lineRule="auto"/>
      </w:pPr>
      <w:r>
        <w:separator/>
      </w:r>
    </w:p>
  </w:endnote>
  <w:endnote w:type="continuationSeparator" w:id="1">
    <w:p w:rsidR="00580D5F" w:rsidRDefault="00580D5F" w:rsidP="002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B" w:rsidRDefault="00E326CC" w:rsidP="007C14E6">
    <w:pPr>
      <w:pStyle w:val="Stopka"/>
      <w:jc w:val="center"/>
    </w:pPr>
    <w:r>
      <w:t xml:space="preserve">Strona </w:t>
    </w:r>
    <w:r w:rsidR="002A5DB4">
      <w:rPr>
        <w:b/>
        <w:bCs/>
      </w:rPr>
      <w:fldChar w:fldCharType="begin"/>
    </w:r>
    <w:r>
      <w:rPr>
        <w:b/>
        <w:bCs/>
      </w:rPr>
      <w:instrText>PAGE</w:instrText>
    </w:r>
    <w:r w:rsidR="002A5DB4">
      <w:rPr>
        <w:b/>
        <w:bCs/>
      </w:rPr>
      <w:fldChar w:fldCharType="separate"/>
    </w:r>
    <w:r w:rsidR="00B106C3">
      <w:rPr>
        <w:b/>
        <w:bCs/>
        <w:noProof/>
      </w:rPr>
      <w:t>1</w:t>
    </w:r>
    <w:r w:rsidR="002A5DB4">
      <w:rPr>
        <w:b/>
        <w:bCs/>
      </w:rPr>
      <w:fldChar w:fldCharType="end"/>
    </w:r>
    <w:r>
      <w:t xml:space="preserve"> z </w:t>
    </w:r>
    <w:r w:rsidR="002A5DB4">
      <w:rPr>
        <w:b/>
        <w:bCs/>
      </w:rPr>
      <w:fldChar w:fldCharType="begin"/>
    </w:r>
    <w:r>
      <w:rPr>
        <w:b/>
        <w:bCs/>
      </w:rPr>
      <w:instrText>NUMPAGES</w:instrText>
    </w:r>
    <w:r w:rsidR="002A5DB4">
      <w:rPr>
        <w:b/>
        <w:bCs/>
      </w:rPr>
      <w:fldChar w:fldCharType="separate"/>
    </w:r>
    <w:r w:rsidR="003E7BB5">
      <w:rPr>
        <w:b/>
        <w:bCs/>
        <w:noProof/>
      </w:rPr>
      <w:t>8</w:t>
    </w:r>
    <w:r w:rsidR="002A5DB4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5F" w:rsidRDefault="00580D5F" w:rsidP="002A5DB4">
      <w:pPr>
        <w:spacing w:after="0" w:line="240" w:lineRule="auto"/>
      </w:pPr>
      <w:r>
        <w:separator/>
      </w:r>
    </w:p>
  </w:footnote>
  <w:footnote w:type="continuationSeparator" w:id="1">
    <w:p w:rsidR="00580D5F" w:rsidRDefault="00580D5F" w:rsidP="002A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81"/>
    <w:multiLevelType w:val="hybridMultilevel"/>
    <w:tmpl w:val="6FCEB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E80"/>
    <w:multiLevelType w:val="hybridMultilevel"/>
    <w:tmpl w:val="1E8C5B50"/>
    <w:lvl w:ilvl="0" w:tplc="82FEE3D4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</w:rPr>
    </w:lvl>
    <w:lvl w:ilvl="1" w:tplc="9D02F680">
      <w:numFmt w:val="bullet"/>
      <w:lvlText w:val=""/>
      <w:lvlJc w:val="left"/>
      <w:pPr>
        <w:ind w:left="155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7627798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985A3FE8"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21922DEA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C0667EAA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D7521224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4C967D3E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17822D88"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2">
    <w:nsid w:val="29347858"/>
    <w:multiLevelType w:val="hybridMultilevel"/>
    <w:tmpl w:val="507AC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64F6"/>
    <w:multiLevelType w:val="hybridMultilevel"/>
    <w:tmpl w:val="D5E2D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E6F"/>
    <w:multiLevelType w:val="hybridMultilevel"/>
    <w:tmpl w:val="CD32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16CE"/>
    <w:multiLevelType w:val="hybridMultilevel"/>
    <w:tmpl w:val="3E04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C5EAA"/>
    <w:multiLevelType w:val="hybridMultilevel"/>
    <w:tmpl w:val="B212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52BA"/>
    <w:multiLevelType w:val="hybridMultilevel"/>
    <w:tmpl w:val="DF487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0967"/>
    <w:multiLevelType w:val="hybridMultilevel"/>
    <w:tmpl w:val="E6A00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01488"/>
    <w:multiLevelType w:val="hybridMultilevel"/>
    <w:tmpl w:val="9B7A0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36916"/>
    <w:multiLevelType w:val="hybridMultilevel"/>
    <w:tmpl w:val="7292D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1477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DDA63BA"/>
    <w:multiLevelType w:val="hybridMultilevel"/>
    <w:tmpl w:val="4A90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86586"/>
    <w:multiLevelType w:val="hybridMultilevel"/>
    <w:tmpl w:val="45E02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992"/>
    <w:rsid w:val="002A5DB4"/>
    <w:rsid w:val="003E7BB5"/>
    <w:rsid w:val="00542992"/>
    <w:rsid w:val="00580D5F"/>
    <w:rsid w:val="006E2465"/>
    <w:rsid w:val="00B106C3"/>
    <w:rsid w:val="00E326CC"/>
    <w:rsid w:val="00F1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link w:val="StopkaZnak"/>
    <w:uiPriority w:val="99"/>
    <w:rsid w:val="0054299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9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429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2992"/>
    <w:pPr>
      <w:shd w:val="clear" w:color="auto" w:fill="FFFFFF"/>
      <w:spacing w:before="240" w:after="540" w:line="0" w:lineRule="atLeast"/>
      <w:ind w:hanging="540"/>
      <w:jc w:val="center"/>
    </w:pPr>
  </w:style>
  <w:style w:type="paragraph" w:styleId="Akapitzlist">
    <w:name w:val="List Paragraph"/>
    <w:basedOn w:val="Normalny"/>
    <w:uiPriority w:val="1"/>
    <w:qFormat/>
    <w:rsid w:val="006E2465"/>
    <w:pPr>
      <w:widowControl w:val="0"/>
      <w:autoSpaceDE w:val="0"/>
      <w:autoSpaceDN w:val="0"/>
      <w:spacing w:before="159" w:after="0" w:line="240" w:lineRule="auto"/>
      <w:ind w:left="835" w:hanging="360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2018-07-06T07:48:00Z</cp:lastPrinted>
  <dcterms:created xsi:type="dcterms:W3CDTF">2018-07-06T07:30:00Z</dcterms:created>
  <dcterms:modified xsi:type="dcterms:W3CDTF">2018-07-06T07:49:00Z</dcterms:modified>
</cp:coreProperties>
</file>